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559"/>
        <w:gridCol w:w="1843"/>
        <w:gridCol w:w="5670"/>
        <w:gridCol w:w="2292"/>
      </w:tblGrid>
      <w:tr w:rsidR="008143B1" w:rsidRPr="009735C5" w:rsidTr="003C33BB">
        <w:trPr>
          <w:trHeight w:val="5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43B1" w:rsidRPr="009735C5" w:rsidRDefault="008143B1" w:rsidP="004D6F7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Понедельник, </w:t>
            </w:r>
            <w:proofErr w:type="gramStart"/>
            <w:r w:rsidR="004D6F7A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3C33BB" w:rsidRPr="009735C5" w:rsidTr="00D65507">
        <w:trPr>
          <w:trHeight w:val="22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C33BB" w:rsidRDefault="003C33BB" w:rsidP="008143B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BB" w:rsidRPr="009735C5" w:rsidRDefault="003C33B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BB" w:rsidRPr="009735C5" w:rsidRDefault="003C33B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BB" w:rsidRPr="009735C5" w:rsidRDefault="003C33B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E85C98" w:rsidRPr="009735C5" w:rsidTr="005450D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Неболейка</w:t>
            </w:r>
            <w:proofErr w:type="spellEnd"/>
          </w:p>
          <w:p w:rsidR="00E85C98" w:rsidRPr="00DB58C4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4D6F7A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4D6F7A">
              <w:rPr>
                <w:rFonts w:asciiTheme="majorHAnsi" w:hAnsiTheme="majorHAnsi" w:cs="Times New Roman"/>
                <w:sz w:val="28"/>
                <w:szCs w:val="28"/>
              </w:rPr>
              <w:t>В мире интересного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8C" w:rsidRPr="003B47BE" w:rsidRDefault="00B7338C" w:rsidP="00B7338C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Посмотреть видео по ссылке: </w:t>
            </w:r>
          </w:p>
          <w:p w:rsidR="00E85C98" w:rsidRDefault="005450DB" w:rsidP="004D6F7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4" w:history="1">
              <w:r w:rsidR="00B85203" w:rsidRPr="00B930F4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https://www.youtube.com/watch?v=T26YA92mxbE</w:t>
              </w:r>
            </w:hyperlink>
          </w:p>
          <w:p w:rsidR="00B85203" w:rsidRPr="003B47BE" w:rsidRDefault="00B85203" w:rsidP="004D6F7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4044A" w:rsidRPr="009735C5" w:rsidTr="005450DB">
        <w:trPr>
          <w:trHeight w:val="203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A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A4044A" w:rsidRPr="00DB58C4" w:rsidRDefault="00A4044A" w:rsidP="00A4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3B47BE" w:rsidRDefault="00B7338C" w:rsidP="00A4044A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Комплекс ОРУ. Игры со скакалкой и мячом.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Default="00A4044A" w:rsidP="00A4044A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B7338C" w:rsidRPr="003B47BE" w:rsidRDefault="00B7338C" w:rsidP="00B7338C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Посмотреть видео по ссылке: </w:t>
            </w:r>
          </w:p>
          <w:p w:rsidR="00B7338C" w:rsidRDefault="005450DB" w:rsidP="00B7338C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5" w:history="1">
              <w:r w:rsidR="00B7338C" w:rsidRPr="002621D8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https://resh.edu.ru/subject/lesson/4123/start/189705/</w:t>
              </w:r>
            </w:hyperlink>
          </w:p>
          <w:p w:rsidR="00A4044A" w:rsidRPr="003B47BE" w:rsidRDefault="00A4044A" w:rsidP="00B7338C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3B47BE" w:rsidRDefault="00B7338C" w:rsidP="004D6F7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Поиграть с родителями в игры со скакалкой и </w:t>
            </w:r>
            <w:proofErr w:type="gramStart"/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>мячом..</w:t>
            </w:r>
            <w:proofErr w:type="gramEnd"/>
          </w:p>
        </w:tc>
      </w:tr>
    </w:tbl>
    <w:p w:rsidR="004772B0" w:rsidRDefault="004772B0" w:rsidP="00ED36D9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6D0EF4" w:rsidRPr="009735C5" w:rsidTr="003C33BB">
        <w:trPr>
          <w:trHeight w:val="51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0EF4" w:rsidRPr="009735C5" w:rsidRDefault="006D0EF4" w:rsidP="004D6F7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Вторник, </w:t>
            </w:r>
            <w:proofErr w:type="gramStart"/>
            <w:r w:rsidR="004D6F7A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2</w:t>
            </w:r>
            <w:r w:rsidR="00E85C9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1</w:t>
            </w:r>
            <w:r w:rsidR="004D6F7A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947B96" w:rsidRPr="009735C5" w:rsidTr="00F34531">
        <w:trPr>
          <w:trHeight w:val="1043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Default="00947B96" w:rsidP="003C33B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E85C98" w:rsidRPr="009735C5" w:rsidTr="005450DB">
        <w:trPr>
          <w:trHeight w:val="187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F34531" w:rsidRDefault="00B7338C" w:rsidP="00B7338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highlight w:val="yellow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Упражнения с гимнастической палкой в парах.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8C" w:rsidRDefault="00B7338C" w:rsidP="00B7338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>Выполни упражнения, перейдя по ссылке:</w:t>
            </w:r>
            <w:r w:rsidRPr="003B47B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hyperlink r:id="rId6" w:history="1">
              <w:r w:rsidRPr="002621D8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https://youtu.be/lrSyOiae2u8</w:t>
              </w:r>
            </w:hyperlink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B7338C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>Повторить упражнения по данной ссылке (закрепление).</w:t>
            </w:r>
          </w:p>
        </w:tc>
      </w:tr>
      <w:tr w:rsidR="00E85C98" w:rsidRPr="009735C5" w:rsidTr="005450DB">
        <w:trPr>
          <w:trHeight w:val="1877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Занимательная математика</w:t>
            </w:r>
          </w:p>
          <w:p w:rsidR="00E85C98" w:rsidRPr="00DB58C4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3B47BE" w:rsidRDefault="00284796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Style w:val="c3"/>
              </w:rPr>
              <w:t>Дважды два — четыре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4945" w:rsidRPr="003B47BE" w:rsidRDefault="00E85C98" w:rsidP="00D24945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D24945">
              <w:t xml:space="preserve"> </w:t>
            </w:r>
            <w:r w:rsidR="00D24945"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Посмотреть видео по ссылке: </w:t>
            </w:r>
          </w:p>
          <w:p w:rsidR="00E85C98" w:rsidRDefault="005450DB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7" w:history="1">
              <w:r w:rsidR="00D24945" w:rsidRPr="00B930F4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https://www.youtube.com/watch?v=r8_U68YXuqc</w:t>
              </w:r>
            </w:hyperlink>
          </w:p>
          <w:p w:rsidR="00D24945" w:rsidRPr="003B47BE" w:rsidRDefault="00D24945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</w:tbl>
    <w:p w:rsidR="00ED36D9" w:rsidRDefault="00ED36D9" w:rsidP="00ED36D9"/>
    <w:p w:rsidR="008143B1" w:rsidRDefault="008143B1" w:rsidP="00ED36D9"/>
    <w:p w:rsidR="004772B0" w:rsidRDefault="004772B0" w:rsidP="00ED36D9"/>
    <w:p w:rsidR="00ED36D9" w:rsidRDefault="00ED36D9" w:rsidP="00ED36D9"/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772B0" w:rsidRPr="00272F38" w:rsidTr="003C33BB">
        <w:trPr>
          <w:trHeight w:val="69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272F38" w:rsidRDefault="004772B0" w:rsidP="004D6F7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Среда, </w:t>
            </w:r>
            <w:r w:rsidR="004D6F7A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22</w:t>
            </w: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Тема урока </w:t>
            </w:r>
            <w:r w:rsidR="00947B96"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947B96" w:rsidRPr="00272F38" w:rsidTr="00173FD9">
        <w:trPr>
          <w:trHeight w:val="26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Pr="00272F38" w:rsidRDefault="00947B9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272F38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272F38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272F38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E85C98" w:rsidRPr="00272F38" w:rsidTr="005450D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Академия естественных наук</w:t>
            </w:r>
          </w:p>
          <w:p w:rsidR="00E85C98" w:rsidRPr="00DB58C4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4D6F7A" w:rsidP="00E85C98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1F048E">
              <w:rPr>
                <w:sz w:val="28"/>
                <w:szCs w:val="28"/>
              </w:rPr>
              <w:t>Нагреваем и охлаждаем.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5" w:rsidRPr="003B47BE" w:rsidRDefault="00D24945" w:rsidP="00D24945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Посмотреть видео по ссылке: </w:t>
            </w:r>
          </w:p>
          <w:p w:rsidR="00D24945" w:rsidRDefault="00D24945" w:rsidP="004D6F7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85C98" w:rsidRDefault="005450DB" w:rsidP="004D6F7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8" w:history="1">
              <w:r w:rsidR="00D24945" w:rsidRPr="00B930F4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https://www.youtube.com/watch?v=Vy62z7N3rRs</w:t>
              </w:r>
            </w:hyperlink>
          </w:p>
          <w:p w:rsidR="00D24945" w:rsidRPr="003B47BE" w:rsidRDefault="00D24945" w:rsidP="004D6F7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4D6F7A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E85C98" w:rsidRPr="00272F38" w:rsidTr="005450DB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F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Риторика</w:t>
            </w:r>
          </w:p>
          <w:p w:rsidR="00E85C98" w:rsidRPr="00DB58C4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Точные и неточные объяснения.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7338C" w:rsidRPr="003B47BE" w:rsidRDefault="00B7338C" w:rsidP="00B7338C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 xml:space="preserve">Посмотри </w:t>
            </w:r>
            <w:proofErr w:type="spellStart"/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презентациию</w:t>
            </w:r>
            <w:proofErr w:type="spellEnd"/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:</w:t>
            </w:r>
          </w:p>
          <w:p w:rsidR="00B7338C" w:rsidRDefault="005450DB" w:rsidP="00B7338C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9" w:history="1">
              <w:r w:rsidR="00B7338C" w:rsidRPr="002621D8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https://infourok.ru/prezentaciya-po-ritorike-tochnie-i-netochnie-obyasneniya-2470180.html</w:t>
              </w:r>
            </w:hyperlink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B7338C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>Составь</w:t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 </w:t>
            </w:r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>свои точные и неточные объяснения.</w:t>
            </w:r>
          </w:p>
        </w:tc>
      </w:tr>
    </w:tbl>
    <w:p w:rsidR="00ED36D9" w:rsidRDefault="00ED36D9" w:rsidP="00ED36D9"/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772B0" w:rsidRPr="009735C5" w:rsidTr="003C33BB">
        <w:trPr>
          <w:trHeight w:val="112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9735C5" w:rsidRDefault="00E85C98" w:rsidP="004D6F7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Четверг, </w:t>
            </w:r>
            <w:r w:rsidR="004D6F7A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23</w:t>
            </w:r>
            <w:r w:rsidR="00894AAB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  <w:p w:rsidR="003C33BB" w:rsidRDefault="003C33B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  <w:p w:rsidR="003C33BB" w:rsidRPr="009735C5" w:rsidRDefault="003C33B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</w:tr>
      <w:tr w:rsidR="00947B96" w:rsidRPr="009735C5" w:rsidTr="00551B45">
        <w:trPr>
          <w:trHeight w:val="47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Default="00947B9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4772B0" w:rsidRPr="009735C5" w:rsidTr="005450D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2B0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8C0CC9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7" w:rsidRPr="00DB58C4" w:rsidRDefault="00693337" w:rsidP="0069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37">
              <w:rPr>
                <w:rFonts w:ascii="Times New Roman" w:hAnsi="Times New Roman" w:cs="Times New Roman"/>
                <w:b/>
              </w:rPr>
              <w:t>Счастливое детство</w:t>
            </w: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Червякова Н.В.</w:t>
            </w:r>
          </w:p>
          <w:p w:rsidR="004772B0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93337" w:rsidRPr="00693337" w:rsidRDefault="00693337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E85C98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3B47BE">
              <w:rPr>
                <w:rFonts w:asciiTheme="majorHAnsi" w:eastAsia="Calibri" w:hAnsiTheme="majorHAnsi" w:cs="Times New Roman"/>
                <w:color w:val="00000A"/>
                <w:sz w:val="28"/>
                <w:szCs w:val="28"/>
              </w:rPr>
              <w:t>«Сигналы светофора»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8C" w:rsidRPr="003B47BE" w:rsidRDefault="00B7338C" w:rsidP="00B7338C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>Посмотрите видео по ссылке:</w:t>
            </w:r>
          </w:p>
          <w:p w:rsidR="00B7338C" w:rsidRPr="003B47BE" w:rsidRDefault="005450DB" w:rsidP="00B7338C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10" w:history="1">
              <w:r w:rsidR="00B7338C" w:rsidRPr="003B47BE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https://youtu.be/WzClZaiHbn0</w:t>
              </w:r>
            </w:hyperlink>
          </w:p>
          <w:p w:rsidR="004772B0" w:rsidRPr="009735C5" w:rsidRDefault="004772B0" w:rsidP="004D6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8C" w:rsidRPr="003B47BE" w:rsidRDefault="00B7338C" w:rsidP="00B733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>Посмотри  мультфильм</w:t>
            </w:r>
            <w:proofErr w:type="gramEnd"/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 по ПДД</w:t>
            </w:r>
          </w:p>
          <w:p w:rsidR="004772B0" w:rsidRDefault="005450DB" w:rsidP="004D6F7A">
            <w:pPr>
              <w:spacing w:after="0" w:line="240" w:lineRule="auto"/>
            </w:pPr>
            <w:hyperlink r:id="rId11" w:history="1">
              <w:r w:rsidR="002A2DE3" w:rsidRPr="00B930F4">
                <w:rPr>
                  <w:rStyle w:val="a3"/>
                </w:rPr>
                <w:t>https://www.youtube.com/watch?v=HX6-MN44Lkk</w:t>
              </w:r>
            </w:hyperlink>
          </w:p>
          <w:p w:rsidR="002A2DE3" w:rsidRPr="009735C5" w:rsidRDefault="002A2DE3" w:rsidP="004D6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4110" w:rsidRDefault="003B4110"/>
    <w:p w:rsidR="005E3A6B" w:rsidRDefault="005E3A6B"/>
    <w:p w:rsidR="005E3A6B" w:rsidRDefault="005E3A6B"/>
    <w:p w:rsidR="00811251" w:rsidRDefault="00811251"/>
    <w:p w:rsidR="00811251" w:rsidRDefault="00811251"/>
    <w:p w:rsidR="00811251" w:rsidRDefault="00811251"/>
    <w:p w:rsidR="00811251" w:rsidRDefault="00811251"/>
    <w:p w:rsidR="00811251" w:rsidRDefault="00811251"/>
    <w:p w:rsidR="00811251" w:rsidRDefault="00811251"/>
    <w:p w:rsidR="00811251" w:rsidRDefault="00811251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5E3A6B" w:rsidRPr="009735C5" w:rsidTr="003C33BB">
        <w:trPr>
          <w:trHeight w:val="63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3A6B" w:rsidRPr="009735C5" w:rsidRDefault="005E3A6B" w:rsidP="004D6F7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lastRenderedPageBreak/>
              <w:t xml:space="preserve">Пятница, </w:t>
            </w:r>
            <w:r w:rsidR="004D6F7A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947B96" w:rsidRPr="009735C5" w:rsidTr="00C6731A">
        <w:trPr>
          <w:trHeight w:val="16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Default="00947B96" w:rsidP="003C33B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A4044A" w:rsidRPr="009735C5" w:rsidTr="005450DB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A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3B47BE" w:rsidRDefault="00B7338C" w:rsidP="00A4044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Упражнения с гимнастической палкой в парах.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8C" w:rsidRPr="003B47BE" w:rsidRDefault="00B7338C" w:rsidP="00B7338C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>Выполнить упражнения с гимнастической палкой, изученные на прошлых уроках.</w:t>
            </w:r>
          </w:p>
          <w:p w:rsidR="00A4044A" w:rsidRPr="003B47BE" w:rsidRDefault="00A4044A" w:rsidP="004D6F7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3B47BE" w:rsidRDefault="00B7338C" w:rsidP="00A4044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>Повтори все упражнения с гимнастической палкой.</w:t>
            </w:r>
          </w:p>
        </w:tc>
      </w:tr>
    </w:tbl>
    <w:p w:rsidR="005E3A6B" w:rsidRDefault="005E3A6B"/>
    <w:p w:rsidR="005E3A6B" w:rsidRDefault="005E3A6B"/>
    <w:p w:rsidR="00894AAB" w:rsidRPr="00792528" w:rsidRDefault="00FF0AED" w:rsidP="0079252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Расписание внеурочной деятельности </w:t>
      </w:r>
      <w:r w:rsidR="00792528" w:rsidRPr="00792528">
        <w:rPr>
          <w:rFonts w:ascii="Times New Roman" w:hAnsi="Times New Roman" w:cs="Times New Roman"/>
          <w:b/>
          <w:i/>
          <w:sz w:val="44"/>
          <w:szCs w:val="44"/>
        </w:rPr>
        <w:t>2 Б</w:t>
      </w:r>
      <w:bookmarkStart w:id="0" w:name="_GoBack"/>
      <w:bookmarkEnd w:id="0"/>
    </w:p>
    <w:sectPr w:rsidR="00894AAB" w:rsidRPr="00792528" w:rsidSect="00E05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57D8"/>
    <w:rsid w:val="00015ABA"/>
    <w:rsid w:val="0003222A"/>
    <w:rsid w:val="00080CDE"/>
    <w:rsid w:val="00087F87"/>
    <w:rsid w:val="00090104"/>
    <w:rsid w:val="000F4975"/>
    <w:rsid w:val="00195502"/>
    <w:rsid w:val="001B58EE"/>
    <w:rsid w:val="00204367"/>
    <w:rsid w:val="00230033"/>
    <w:rsid w:val="00272F38"/>
    <w:rsid w:val="00284796"/>
    <w:rsid w:val="00292088"/>
    <w:rsid w:val="002A2DE3"/>
    <w:rsid w:val="00341EA9"/>
    <w:rsid w:val="003959DE"/>
    <w:rsid w:val="003B4110"/>
    <w:rsid w:val="003C33BB"/>
    <w:rsid w:val="003C5680"/>
    <w:rsid w:val="003D0920"/>
    <w:rsid w:val="00406380"/>
    <w:rsid w:val="00411BE2"/>
    <w:rsid w:val="004226FE"/>
    <w:rsid w:val="004422A9"/>
    <w:rsid w:val="004772B0"/>
    <w:rsid w:val="00492EA0"/>
    <w:rsid w:val="004B68EA"/>
    <w:rsid w:val="004D6F7A"/>
    <w:rsid w:val="004F5926"/>
    <w:rsid w:val="005450DB"/>
    <w:rsid w:val="00591498"/>
    <w:rsid w:val="005A7EBC"/>
    <w:rsid w:val="005E0BF0"/>
    <w:rsid w:val="005E3A6B"/>
    <w:rsid w:val="006207E1"/>
    <w:rsid w:val="00640C99"/>
    <w:rsid w:val="006454E4"/>
    <w:rsid w:val="006529D0"/>
    <w:rsid w:val="00665AA5"/>
    <w:rsid w:val="00692A93"/>
    <w:rsid w:val="00693337"/>
    <w:rsid w:val="006D0EF4"/>
    <w:rsid w:val="006D4FC6"/>
    <w:rsid w:val="006D5A53"/>
    <w:rsid w:val="0070266A"/>
    <w:rsid w:val="0071145B"/>
    <w:rsid w:val="0075083B"/>
    <w:rsid w:val="00761C84"/>
    <w:rsid w:val="00775047"/>
    <w:rsid w:val="00780424"/>
    <w:rsid w:val="00782292"/>
    <w:rsid w:val="00792528"/>
    <w:rsid w:val="00811251"/>
    <w:rsid w:val="008143B1"/>
    <w:rsid w:val="008420B7"/>
    <w:rsid w:val="00850A36"/>
    <w:rsid w:val="00863951"/>
    <w:rsid w:val="00894AAB"/>
    <w:rsid w:val="008C0CC9"/>
    <w:rsid w:val="008D0939"/>
    <w:rsid w:val="008E48F5"/>
    <w:rsid w:val="00911DFB"/>
    <w:rsid w:val="00941D6E"/>
    <w:rsid w:val="00947B96"/>
    <w:rsid w:val="0095662F"/>
    <w:rsid w:val="009735C5"/>
    <w:rsid w:val="009D66D9"/>
    <w:rsid w:val="00A00F4A"/>
    <w:rsid w:val="00A4044A"/>
    <w:rsid w:val="00A45B50"/>
    <w:rsid w:val="00A545A3"/>
    <w:rsid w:val="00A64367"/>
    <w:rsid w:val="00AD432A"/>
    <w:rsid w:val="00B57A73"/>
    <w:rsid w:val="00B7338C"/>
    <w:rsid w:val="00B75D5B"/>
    <w:rsid w:val="00B85203"/>
    <w:rsid w:val="00B92AB2"/>
    <w:rsid w:val="00BB6C7F"/>
    <w:rsid w:val="00C4737C"/>
    <w:rsid w:val="00D24945"/>
    <w:rsid w:val="00D722C3"/>
    <w:rsid w:val="00DA2A52"/>
    <w:rsid w:val="00DB3AFD"/>
    <w:rsid w:val="00DC4994"/>
    <w:rsid w:val="00DD40D2"/>
    <w:rsid w:val="00E057D8"/>
    <w:rsid w:val="00E85C98"/>
    <w:rsid w:val="00ED36D9"/>
    <w:rsid w:val="00F34531"/>
    <w:rsid w:val="00F413B8"/>
    <w:rsid w:val="00F57EC0"/>
    <w:rsid w:val="00F85B62"/>
    <w:rsid w:val="00FB080C"/>
    <w:rsid w:val="00FB351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09EAB-2128-4243-BE28-F3557EE2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y62z7N3r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8_U68YXuq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rSyOiae2u8" TargetMode="External"/><Relationship Id="rId11" Type="http://schemas.openxmlformats.org/officeDocument/2006/relationships/hyperlink" Target="https://www.youtube.com/watch?v=HX6-MN44Lkk" TargetMode="External"/><Relationship Id="rId5" Type="http://schemas.openxmlformats.org/officeDocument/2006/relationships/hyperlink" Target="https://resh.edu.ru/subject/lesson/4123/start/189705/" TargetMode="External"/><Relationship Id="rId10" Type="http://schemas.openxmlformats.org/officeDocument/2006/relationships/hyperlink" Target="https://youtu.be/WzClZaiHbn0" TargetMode="External"/><Relationship Id="rId4" Type="http://schemas.openxmlformats.org/officeDocument/2006/relationships/hyperlink" Target="https://www.youtube.com/watch?v=T26YA92mxbE" TargetMode="External"/><Relationship Id="rId9" Type="http://schemas.openxmlformats.org/officeDocument/2006/relationships/hyperlink" Target="https://infourok.ru/prezentaciya-po-ritorike-tochnie-i-netochnie-obyasneniya-24701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ff</cp:lastModifiedBy>
  <cp:revision>82</cp:revision>
  <dcterms:created xsi:type="dcterms:W3CDTF">2020-04-05T18:56:00Z</dcterms:created>
  <dcterms:modified xsi:type="dcterms:W3CDTF">2020-04-16T10:26:00Z</dcterms:modified>
</cp:coreProperties>
</file>