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FB1B46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7</w:t>
      </w:r>
      <w:r w:rsidR="00D0039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«В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FA1F43" w:rsidRPr="00C30CF1" w:rsidRDefault="00C91841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C30CF1" w:rsidRPr="00C30CF1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FA1F43" w:rsidRPr="00C30CF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50"/>
        <w:gridCol w:w="480"/>
        <w:gridCol w:w="979"/>
        <w:gridCol w:w="851"/>
        <w:gridCol w:w="283"/>
        <w:gridCol w:w="1560"/>
        <w:gridCol w:w="2976"/>
        <w:gridCol w:w="3828"/>
        <w:gridCol w:w="4110"/>
      </w:tblGrid>
      <w:tr w:rsidR="006649E0" w:rsidTr="008D2703">
        <w:tc>
          <w:tcPr>
            <w:tcW w:w="350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79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851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3" w:type="dxa"/>
            <w:gridSpan w:val="2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976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828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4110" w:type="dxa"/>
          </w:tcPr>
          <w:p w:rsidR="006649E0" w:rsidRPr="00F67A37" w:rsidRDefault="008D2703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FF"/>
              </w:rPr>
              <w:t>, срок выполнения, способ отправки</w:t>
            </w:r>
          </w:p>
        </w:tc>
      </w:tr>
      <w:tr w:rsidR="00254321" w:rsidTr="0073516F">
        <w:tc>
          <w:tcPr>
            <w:tcW w:w="15417" w:type="dxa"/>
            <w:gridSpan w:val="9"/>
          </w:tcPr>
          <w:p w:rsidR="00254321" w:rsidRPr="00F67A37" w:rsidRDefault="00C91841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C30CF1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254321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73516F" w:rsidTr="00825874">
        <w:tc>
          <w:tcPr>
            <w:tcW w:w="350" w:type="dxa"/>
            <w:vMerge w:val="restart"/>
            <w:textDirection w:val="btLr"/>
          </w:tcPr>
          <w:p w:rsidR="0073516F" w:rsidRPr="00F67A37" w:rsidRDefault="00C91841" w:rsidP="00664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73516F">
              <w:rPr>
                <w:rFonts w:ascii="Times New Roman" w:hAnsi="Times New Roman" w:cs="Times New Roman"/>
                <w:b/>
                <w:color w:val="0000FF"/>
              </w:rPr>
              <w:t>.05.20</w:t>
            </w:r>
          </w:p>
        </w:tc>
        <w:tc>
          <w:tcPr>
            <w:tcW w:w="480" w:type="dxa"/>
          </w:tcPr>
          <w:p w:rsidR="0073516F" w:rsidRPr="00D00392" w:rsidRDefault="0073516F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3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9" w:type="dxa"/>
          </w:tcPr>
          <w:p w:rsidR="0073516F" w:rsidRPr="00D00392" w:rsidRDefault="0073516F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392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516F" w:rsidRPr="00254321" w:rsidRDefault="00825874" w:rsidP="00825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t xml:space="preserve"> </w:t>
            </w: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помощью ЭОР/сам-</w:t>
            </w:r>
            <w:proofErr w:type="spell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516F" w:rsidRPr="00254321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1560" w:type="dxa"/>
          </w:tcPr>
          <w:p w:rsidR="0073516F" w:rsidRPr="00254321" w:rsidRDefault="0073516F" w:rsidP="0025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73516F" w:rsidRPr="00254321" w:rsidRDefault="0073516F" w:rsidP="00254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b/>
                <w:sz w:val="16"/>
                <w:szCs w:val="16"/>
              </w:rPr>
              <w:t>Егорова Т.С.</w:t>
            </w:r>
          </w:p>
        </w:tc>
        <w:tc>
          <w:tcPr>
            <w:tcW w:w="2976" w:type="dxa"/>
            <w:vAlign w:val="center"/>
          </w:tcPr>
          <w:p w:rsidR="0073516F" w:rsidRPr="00064B5C" w:rsidRDefault="00064B5C" w:rsidP="00735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Урок повторения и обобщения знаний</w:t>
            </w:r>
          </w:p>
        </w:tc>
        <w:tc>
          <w:tcPr>
            <w:tcW w:w="3828" w:type="dxa"/>
            <w:vAlign w:val="center"/>
          </w:tcPr>
          <w:p w:rsidR="0073516F" w:rsidRPr="00064B5C" w:rsidRDefault="00064B5C" w:rsidP="00735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Выполните тест, присланный вам через АСУ РСО</w:t>
            </w:r>
          </w:p>
          <w:p w:rsidR="0073516F" w:rsidRPr="00064B5C" w:rsidRDefault="0073516F" w:rsidP="00735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16F" w:rsidRPr="00064B5C" w:rsidRDefault="0073516F" w:rsidP="00735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73516F" w:rsidRPr="00064B5C" w:rsidRDefault="00064B5C" w:rsidP="00735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064B5C" w:rsidTr="00825874">
        <w:tc>
          <w:tcPr>
            <w:tcW w:w="350" w:type="dxa"/>
            <w:vMerge/>
            <w:textDirection w:val="btLr"/>
          </w:tcPr>
          <w:p w:rsidR="00064B5C" w:rsidRDefault="00064B5C" w:rsidP="00664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064B5C" w:rsidRPr="00856930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9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9" w:type="dxa"/>
          </w:tcPr>
          <w:p w:rsidR="00064B5C" w:rsidRPr="00C23927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927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4B5C" w:rsidRPr="00254321" w:rsidRDefault="00064B5C" w:rsidP="0025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раб.</w:t>
            </w:r>
          </w:p>
        </w:tc>
        <w:tc>
          <w:tcPr>
            <w:tcW w:w="1560" w:type="dxa"/>
          </w:tcPr>
          <w:p w:rsidR="00064B5C" w:rsidRPr="00254321" w:rsidRDefault="00064B5C" w:rsidP="0025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64B5C" w:rsidRPr="00254321" w:rsidRDefault="00064B5C" w:rsidP="00254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4321">
              <w:rPr>
                <w:rFonts w:ascii="Times New Roman" w:hAnsi="Times New Roman" w:cs="Times New Roman"/>
                <w:b/>
                <w:sz w:val="16"/>
                <w:szCs w:val="16"/>
              </w:rPr>
              <w:t>Чеува</w:t>
            </w:r>
            <w:proofErr w:type="spellEnd"/>
            <w:r w:rsidRPr="002543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2976" w:type="dxa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Эстафетный бег. Встречные эстафеты. Линейные эстафеты. Метание теннисного мяча с 3-5 шагов на дальность на результат.</w:t>
            </w: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064B5C" w:rsidRPr="002A46AD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064B5C" w:rsidRPr="002A46A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http://www.youtube.com/watch?v=8hLggzLKjgk</w:t>
              </w:r>
            </w:hyperlink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посмотреть обучающий видеофильм.</w:t>
            </w: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064B5C" w:rsidTr="00825874">
        <w:tc>
          <w:tcPr>
            <w:tcW w:w="350" w:type="dxa"/>
            <w:vMerge/>
            <w:textDirection w:val="btLr"/>
          </w:tcPr>
          <w:p w:rsidR="00064B5C" w:rsidRDefault="00064B5C" w:rsidP="00664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064B5C" w:rsidRPr="00856930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9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9" w:type="dxa"/>
          </w:tcPr>
          <w:p w:rsidR="00064B5C" w:rsidRPr="00D00392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3927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4B5C" w:rsidRPr="006649E0" w:rsidRDefault="00064B5C" w:rsidP="006649E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1AA3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071AA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071AA3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064B5C" w:rsidRPr="00071AA3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AA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064B5C" w:rsidRPr="00071AA3" w:rsidRDefault="00064B5C" w:rsidP="006649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AA3">
              <w:rPr>
                <w:rFonts w:ascii="Times New Roman" w:hAnsi="Times New Roman" w:cs="Times New Roman"/>
                <w:b/>
                <w:sz w:val="16"/>
                <w:szCs w:val="16"/>
              </w:rPr>
              <w:t>Шведова М.А.</w:t>
            </w:r>
          </w:p>
        </w:tc>
        <w:tc>
          <w:tcPr>
            <w:tcW w:w="2976" w:type="dxa"/>
            <w:shd w:val="clear" w:color="auto" w:fill="auto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Индия</w:t>
            </w:r>
          </w:p>
        </w:tc>
        <w:tc>
          <w:tcPr>
            <w:tcW w:w="3828" w:type="dxa"/>
            <w:shd w:val="clear" w:color="auto" w:fill="auto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Внимательно ознакомьтесь с материалом </w:t>
            </w:r>
            <w:proofErr w:type="spellStart"/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видеоурока</w:t>
            </w:r>
            <w:proofErr w:type="spellEnd"/>
            <w:r w:rsidRPr="002A46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8" w:history="1">
              <w:r w:rsidRPr="002A46A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https://clck.ru/NaKra</w:t>
              </w:r>
            </w:hyperlink>
          </w:p>
        </w:tc>
        <w:tc>
          <w:tcPr>
            <w:tcW w:w="4110" w:type="dxa"/>
            <w:shd w:val="clear" w:color="auto" w:fill="auto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064B5C" w:rsidTr="006649E0">
        <w:tc>
          <w:tcPr>
            <w:tcW w:w="350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3608" w:type="dxa"/>
            <w:gridSpan w:val="6"/>
          </w:tcPr>
          <w:p w:rsidR="00064B5C" w:rsidRPr="00F67A37" w:rsidRDefault="00064B5C" w:rsidP="006649E0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C1617E" w:rsidTr="00516A7E">
        <w:tc>
          <w:tcPr>
            <w:tcW w:w="350" w:type="dxa"/>
            <w:vMerge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C1617E" w:rsidRPr="002E0403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C1617E" w:rsidRPr="00781CD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CD1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617E" w:rsidRPr="00254321" w:rsidRDefault="00C1617E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раб.</w:t>
            </w:r>
          </w:p>
        </w:tc>
        <w:tc>
          <w:tcPr>
            <w:tcW w:w="1560" w:type="dxa"/>
            <w:shd w:val="clear" w:color="auto" w:fill="auto"/>
          </w:tcPr>
          <w:p w:rsidR="00C1617E" w:rsidRPr="00254321" w:rsidRDefault="00C1617E" w:rsidP="006649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C1617E" w:rsidRPr="00254321" w:rsidRDefault="00C1617E" w:rsidP="006649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321">
              <w:rPr>
                <w:rFonts w:ascii="Times New Roman" w:hAnsi="Times New Roman" w:cs="Times New Roman"/>
                <w:b/>
                <w:sz w:val="16"/>
                <w:szCs w:val="16"/>
              </w:rPr>
              <w:t>Нестерова И.Н.</w:t>
            </w:r>
          </w:p>
        </w:tc>
        <w:tc>
          <w:tcPr>
            <w:tcW w:w="2976" w:type="dxa"/>
            <w:shd w:val="clear" w:color="auto" w:fill="auto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Операции над многочленами</w:t>
            </w:r>
          </w:p>
        </w:tc>
        <w:tc>
          <w:tcPr>
            <w:tcW w:w="3828" w:type="dxa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C161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https://www.youtube.com/watch?v=c1yUAGINK_E</w:t>
              </w:r>
            </w:hyperlink>
          </w:p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посмотрите видео-урок и выполните задания</w:t>
            </w:r>
          </w:p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10" w:type="dxa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предусмотрено</w:t>
            </w:r>
          </w:p>
        </w:tc>
      </w:tr>
      <w:tr w:rsidR="00C1617E" w:rsidTr="00825874">
        <w:tc>
          <w:tcPr>
            <w:tcW w:w="350" w:type="dxa"/>
            <w:vMerge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</w:tcPr>
          <w:p w:rsidR="00C1617E" w:rsidRPr="002E0403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C1617E" w:rsidRPr="003B3F9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Васильчук</w:t>
            </w:r>
            <w:proofErr w:type="spellEnd"/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2976" w:type="dxa"/>
            <w:shd w:val="clear" w:color="auto" w:fill="auto"/>
          </w:tcPr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3828" w:type="dxa"/>
          </w:tcPr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текст «Заключение» </w:t>
            </w: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стр. 299 в учебнике и повторить</w:t>
            </w:r>
          </w:p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основные термины и понятия</w:t>
            </w:r>
          </w:p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(Словарь терминов и понятий, стр. 303 в учебнике)</w:t>
            </w:r>
          </w:p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Юдовская</w:t>
            </w:r>
            <w:proofErr w:type="spellEnd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 А.Я. и др. Всеобщая история.</w:t>
            </w:r>
            <w:proofErr w:type="gramEnd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 История Нового времени. 1500 – 1800. – </w:t>
            </w:r>
            <w:proofErr w:type="gramStart"/>
            <w:r w:rsidRPr="00EA141A">
              <w:rPr>
                <w:rFonts w:ascii="Times New Roman" w:hAnsi="Times New Roman" w:cs="Times New Roman"/>
                <w:sz w:val="16"/>
                <w:szCs w:val="16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A141A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4110" w:type="dxa"/>
          </w:tcPr>
          <w:p w:rsidR="00C1617E" w:rsidRPr="00EA141A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41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C1617E" w:rsidTr="00825874">
        <w:tc>
          <w:tcPr>
            <w:tcW w:w="350" w:type="dxa"/>
            <w:vMerge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480" w:type="dxa"/>
            <w:shd w:val="clear" w:color="auto" w:fill="auto"/>
          </w:tcPr>
          <w:p w:rsidR="00C1617E" w:rsidRPr="002E0403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4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C1617E" w:rsidRPr="00781CD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CD1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560" w:type="dxa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Нестерова И.Н.</w:t>
            </w:r>
          </w:p>
        </w:tc>
        <w:tc>
          <w:tcPr>
            <w:tcW w:w="2976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Повторение. Соотношение между сторонами и углами треугольника</w:t>
            </w:r>
          </w:p>
        </w:tc>
        <w:tc>
          <w:tcPr>
            <w:tcW w:w="3828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C161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https://www.youtube.com/watch?v=0lyDEt4MEWw</w:t>
              </w:r>
            </w:hyperlink>
          </w:p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посмотреть видео-урок и повторить правила из этого видео-урока.</w:t>
            </w:r>
          </w:p>
        </w:tc>
        <w:tc>
          <w:tcPr>
            <w:tcW w:w="4110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</w:tbl>
    <w:p w:rsidR="006649E0" w:rsidRDefault="006649E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E7CBE" w:rsidRDefault="00CE7CBE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1617E" w:rsidRDefault="00C1617E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4"/>
        <w:gridCol w:w="641"/>
        <w:gridCol w:w="735"/>
        <w:gridCol w:w="960"/>
        <w:gridCol w:w="1733"/>
        <w:gridCol w:w="199"/>
        <w:gridCol w:w="2777"/>
        <w:gridCol w:w="3828"/>
        <w:gridCol w:w="4110"/>
      </w:tblGrid>
      <w:tr w:rsidR="006649E0" w:rsidTr="008D2703">
        <w:tc>
          <w:tcPr>
            <w:tcW w:w="434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735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960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33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976" w:type="dxa"/>
            <w:gridSpan w:val="2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828" w:type="dxa"/>
          </w:tcPr>
          <w:p w:rsidR="006649E0" w:rsidRPr="00F67A37" w:rsidRDefault="006649E0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4110" w:type="dxa"/>
          </w:tcPr>
          <w:p w:rsidR="006649E0" w:rsidRPr="00F67A37" w:rsidRDefault="008D2703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FF"/>
              </w:rPr>
              <w:t>, срок выполнения, способ отправки</w:t>
            </w:r>
          </w:p>
        </w:tc>
      </w:tr>
      <w:tr w:rsidR="00254321" w:rsidTr="0073516F">
        <w:tc>
          <w:tcPr>
            <w:tcW w:w="15417" w:type="dxa"/>
            <w:gridSpan w:val="9"/>
          </w:tcPr>
          <w:p w:rsidR="00254321" w:rsidRPr="00F67A37" w:rsidRDefault="00C91841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</w:t>
            </w:r>
            <w:r w:rsidR="00C30CF1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254321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064B5C" w:rsidTr="008D2703">
        <w:tc>
          <w:tcPr>
            <w:tcW w:w="434" w:type="dxa"/>
            <w:vMerge w:val="restart"/>
            <w:textDirection w:val="btLr"/>
          </w:tcPr>
          <w:p w:rsidR="00064B5C" w:rsidRPr="00F67A37" w:rsidRDefault="00064B5C" w:rsidP="00664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641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5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960" w:type="dxa"/>
            <w:shd w:val="clear" w:color="auto" w:fill="auto"/>
          </w:tcPr>
          <w:p w:rsidR="00064B5C" w:rsidRPr="00DE6B5F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733" w:type="dxa"/>
            <w:shd w:val="clear" w:color="auto" w:fill="auto"/>
          </w:tcPr>
          <w:p w:rsidR="00064B5C" w:rsidRPr="00DE6B5F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064B5C" w:rsidRPr="00DE6B5F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Марахова</w:t>
            </w:r>
            <w:proofErr w:type="spellEnd"/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Т.Н.</w:t>
            </w:r>
          </w:p>
        </w:tc>
        <w:tc>
          <w:tcPr>
            <w:tcW w:w="2976" w:type="dxa"/>
            <w:gridSpan w:val="2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Жизнь и творчество художника</w:t>
            </w: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В.Д.Поленова</w:t>
            </w:r>
            <w:proofErr w:type="spellEnd"/>
          </w:p>
        </w:tc>
        <w:tc>
          <w:tcPr>
            <w:tcW w:w="3828" w:type="dxa"/>
          </w:tcPr>
          <w:p w:rsidR="00064B5C" w:rsidRPr="002A46AD" w:rsidRDefault="00C1617E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64B5C" w:rsidRPr="002A46AD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https://clck.ru/NX9qE</w:t>
              </w:r>
            </w:hyperlink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Посмотреть  презентацию</w:t>
            </w:r>
          </w:p>
        </w:tc>
        <w:tc>
          <w:tcPr>
            <w:tcW w:w="4110" w:type="dxa"/>
          </w:tcPr>
          <w:p w:rsidR="00064B5C" w:rsidRPr="002A46AD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A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064B5C" w:rsidTr="008D2703">
        <w:tc>
          <w:tcPr>
            <w:tcW w:w="434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960" w:type="dxa"/>
            <w:shd w:val="clear" w:color="auto" w:fill="auto"/>
          </w:tcPr>
          <w:p w:rsidR="00064B5C" w:rsidRPr="009F6F34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1733" w:type="dxa"/>
            <w:shd w:val="clear" w:color="auto" w:fill="auto"/>
          </w:tcPr>
          <w:p w:rsidR="00064B5C" w:rsidRPr="009F6F34" w:rsidRDefault="00064B5C" w:rsidP="009F6F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64B5C" w:rsidRPr="009F6F34" w:rsidRDefault="00064B5C" w:rsidP="009F6F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b/>
                <w:sz w:val="16"/>
                <w:szCs w:val="16"/>
              </w:rPr>
              <w:t>Кирюхина М.Б.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Повторим </w:t>
            </w:r>
            <w:proofErr w:type="gramStart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изученное</w:t>
            </w:r>
            <w:proofErr w:type="gramEnd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за год</w:t>
            </w:r>
          </w:p>
        </w:tc>
        <w:tc>
          <w:tcPr>
            <w:tcW w:w="3828" w:type="dxa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просмотреть </w:t>
            </w:r>
            <w:proofErr w:type="spellStart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,  ссылка</w:t>
            </w:r>
          </w:p>
          <w:p w:rsidR="00064B5C" w:rsidRPr="00064B5C" w:rsidRDefault="00C1617E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064B5C" w:rsidRPr="00064B5C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https://clck.ru/Nb3v7</w:t>
              </w:r>
            </w:hyperlink>
            <w:r w:rsidR="00064B5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Задание не предусмотрено</w:t>
            </w:r>
          </w:p>
        </w:tc>
      </w:tr>
      <w:tr w:rsidR="00064B5C" w:rsidTr="008D2703">
        <w:tc>
          <w:tcPr>
            <w:tcW w:w="434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960" w:type="dxa"/>
            <w:shd w:val="clear" w:color="auto" w:fill="auto"/>
          </w:tcPr>
          <w:p w:rsidR="00064B5C" w:rsidRPr="00DE6B5F" w:rsidRDefault="00064B5C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8D2703">
              <w:rPr>
                <w:rFonts w:ascii="Times New Roman" w:hAnsi="Times New Roman" w:cs="Times New Roman"/>
                <w:sz w:val="16"/>
                <w:szCs w:val="16"/>
              </w:rPr>
              <w:t>помощью ЭОР/сам-</w:t>
            </w:r>
            <w:proofErr w:type="spellStart"/>
            <w:r w:rsidRPr="008D2703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8D2703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733" w:type="dxa"/>
            <w:shd w:val="clear" w:color="auto" w:fill="auto"/>
          </w:tcPr>
          <w:p w:rsidR="00064B5C" w:rsidRPr="00DE6B5F" w:rsidRDefault="00064B5C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064B5C" w:rsidRPr="00DE6B5F" w:rsidRDefault="00064B5C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Емельянова Н.В.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064B5C" w:rsidRPr="00E72011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Повторение. Решение задач по теме «Давление твердых тел».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064B5C" w:rsidRPr="00E72011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Решение задач. Рассылка в АСУ РСО</w:t>
            </w:r>
          </w:p>
          <w:p w:rsidR="00064B5C" w:rsidRPr="00E72011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64B5C" w:rsidRPr="00E72011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01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064B5C" w:rsidRPr="00E72011" w:rsidRDefault="00064B5C" w:rsidP="00DA1F2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4B5C" w:rsidTr="00254321">
        <w:tc>
          <w:tcPr>
            <w:tcW w:w="434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3607" w:type="dxa"/>
            <w:gridSpan w:val="6"/>
          </w:tcPr>
          <w:p w:rsidR="00064B5C" w:rsidRPr="00D00392" w:rsidRDefault="00064B5C" w:rsidP="006649E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B3F91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064B5C" w:rsidTr="008D2703">
        <w:tc>
          <w:tcPr>
            <w:tcW w:w="434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064B5C" w:rsidRPr="00957D67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960" w:type="dxa"/>
            <w:shd w:val="clear" w:color="auto" w:fill="auto"/>
          </w:tcPr>
          <w:p w:rsidR="00064B5C" w:rsidRPr="00CE7CBE" w:rsidRDefault="00064B5C" w:rsidP="00CE7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1932" w:type="dxa"/>
            <w:gridSpan w:val="2"/>
          </w:tcPr>
          <w:p w:rsidR="00064B5C" w:rsidRPr="00CE7CBE" w:rsidRDefault="00064B5C" w:rsidP="00CE7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64B5C" w:rsidRPr="00CE7CBE" w:rsidRDefault="00064B5C" w:rsidP="00CE7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CBE">
              <w:rPr>
                <w:rFonts w:ascii="Times New Roman" w:hAnsi="Times New Roman" w:cs="Times New Roman"/>
                <w:b/>
                <w:sz w:val="16"/>
                <w:szCs w:val="16"/>
              </w:rPr>
              <w:t>Тощева Т.В.</w:t>
            </w:r>
          </w:p>
        </w:tc>
        <w:tc>
          <w:tcPr>
            <w:tcW w:w="2777" w:type="dxa"/>
          </w:tcPr>
          <w:p w:rsidR="00064B5C" w:rsidRPr="00064B5C" w:rsidRDefault="00064B5C" w:rsidP="00DA1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Accidents. </w:t>
            </w: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Несчастный случай</w:t>
            </w:r>
          </w:p>
        </w:tc>
        <w:tc>
          <w:tcPr>
            <w:tcW w:w="3828" w:type="dxa"/>
            <w:vAlign w:val="center"/>
          </w:tcPr>
          <w:p w:rsidR="00064B5C" w:rsidRPr="00064B5C" w:rsidRDefault="00064B5C" w:rsidP="00DA1F2B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proofErr w:type="gramEnd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аписать в тетради тему урока</w:t>
            </w:r>
          </w:p>
          <w:p w:rsidR="00064B5C" w:rsidRPr="00064B5C" w:rsidRDefault="00064B5C" w:rsidP="00DA1F2B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Start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ыполнить №1 на стр.98 (переписать словосочетания, которые относятся к картинкам и перевести их)</w:t>
            </w:r>
          </w:p>
          <w:p w:rsidR="00064B5C" w:rsidRPr="00064B5C" w:rsidRDefault="00064B5C" w:rsidP="00DA1F2B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ыписать и перевести словосочетания, перечисленные через жирный кружочек на стр.100 и перевести их</w:t>
            </w:r>
          </w:p>
        </w:tc>
        <w:tc>
          <w:tcPr>
            <w:tcW w:w="4110" w:type="dxa"/>
          </w:tcPr>
          <w:p w:rsidR="00064B5C" w:rsidRPr="00064B5C" w:rsidRDefault="00064B5C" w:rsidP="00026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Задание не предусмотрено</w:t>
            </w:r>
          </w:p>
        </w:tc>
      </w:tr>
      <w:tr w:rsidR="00064B5C" w:rsidTr="008D2703">
        <w:tc>
          <w:tcPr>
            <w:tcW w:w="434" w:type="dxa"/>
            <w:vMerge/>
          </w:tcPr>
          <w:p w:rsidR="00064B5C" w:rsidRPr="00F67A37" w:rsidRDefault="00064B5C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064B5C" w:rsidRPr="007F768E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064B5C" w:rsidRPr="003B3F91" w:rsidRDefault="00064B5C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960" w:type="dxa"/>
            <w:shd w:val="clear" w:color="auto" w:fill="auto"/>
          </w:tcPr>
          <w:p w:rsidR="00064B5C" w:rsidRPr="009F6F34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F6F34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1932" w:type="dxa"/>
            <w:gridSpan w:val="2"/>
            <w:shd w:val="clear" w:color="auto" w:fill="FFFFFF" w:themeFill="background1"/>
          </w:tcPr>
          <w:p w:rsidR="00064B5C" w:rsidRPr="009F6F34" w:rsidRDefault="00064B5C" w:rsidP="00664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064B5C" w:rsidRPr="009F6F34" w:rsidRDefault="00064B5C" w:rsidP="006649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F34">
              <w:rPr>
                <w:rFonts w:ascii="Times New Roman" w:hAnsi="Times New Roman" w:cs="Times New Roman"/>
                <w:b/>
                <w:sz w:val="16"/>
                <w:szCs w:val="16"/>
              </w:rPr>
              <w:t>Кирюхина М.Б.</w:t>
            </w:r>
          </w:p>
        </w:tc>
        <w:tc>
          <w:tcPr>
            <w:tcW w:w="2777" w:type="dxa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урок. «Человек, любящий и умеющий читать, - счастливый человек». (К. Паустовский). </w:t>
            </w:r>
          </w:p>
        </w:tc>
        <w:tc>
          <w:tcPr>
            <w:tcW w:w="3828" w:type="dxa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Просмотреть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ссылку</w:t>
            </w:r>
          </w:p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3" w:history="1">
              <w:r w:rsidRPr="00064B5C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https://clck.ru/Nb4NJ</w:t>
              </w:r>
            </w:hyperlink>
          </w:p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64B5C" w:rsidRPr="00064B5C" w:rsidRDefault="00064B5C" w:rsidP="00064B5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B5C">
              <w:rPr>
                <w:rFonts w:ascii="Times New Roman" w:hAnsi="Times New Roman" w:cs="Times New Roman"/>
                <w:sz w:val="16"/>
                <w:szCs w:val="16"/>
              </w:rPr>
              <w:t>Задание не предусмотрено</w:t>
            </w:r>
          </w:p>
        </w:tc>
      </w:tr>
      <w:tr w:rsidR="00C1617E" w:rsidTr="008D2703">
        <w:tc>
          <w:tcPr>
            <w:tcW w:w="434" w:type="dxa"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C1617E" w:rsidRPr="007F768E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C1617E" w:rsidRPr="003B3F9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960" w:type="dxa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DE6B5F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932" w:type="dxa"/>
            <w:gridSpan w:val="2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Нестерова И.Н.</w:t>
            </w:r>
          </w:p>
        </w:tc>
        <w:tc>
          <w:tcPr>
            <w:tcW w:w="2777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Повторение. Соотношение между сторонами и углами треугольника</w:t>
            </w:r>
          </w:p>
        </w:tc>
        <w:tc>
          <w:tcPr>
            <w:tcW w:w="3828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C161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https://www.youtube.com/watch?v=0lyDEt4MEWw</w:t>
              </w:r>
            </w:hyperlink>
          </w:p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посмотреть видео-урок и повторить правила из этого видео-урока.</w:t>
            </w:r>
          </w:p>
        </w:tc>
        <w:tc>
          <w:tcPr>
            <w:tcW w:w="4110" w:type="dxa"/>
          </w:tcPr>
          <w:p w:rsidR="00C1617E" w:rsidRPr="00C1617E" w:rsidRDefault="00C1617E" w:rsidP="00184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C1617E" w:rsidTr="00700C68">
        <w:tc>
          <w:tcPr>
            <w:tcW w:w="434" w:type="dxa"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</w:tcPr>
          <w:p w:rsidR="00C1617E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35" w:type="dxa"/>
          </w:tcPr>
          <w:p w:rsidR="00C1617E" w:rsidRPr="003B3F9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F91"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960" w:type="dxa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DE6B5F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B5F">
              <w:rPr>
                <w:rFonts w:ascii="Times New Roman" w:hAnsi="Times New Roman" w:cs="Times New Roman"/>
                <w:b/>
                <w:sz w:val="16"/>
                <w:szCs w:val="16"/>
              </w:rPr>
              <w:t>Нестерова И.Н.</w:t>
            </w:r>
          </w:p>
        </w:tc>
        <w:tc>
          <w:tcPr>
            <w:tcW w:w="2777" w:type="dxa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Операции над многочленами</w:t>
            </w:r>
          </w:p>
        </w:tc>
        <w:tc>
          <w:tcPr>
            <w:tcW w:w="3828" w:type="dxa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C161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https://www.youtube.com/watch?v=c1yUAGINK_E</w:t>
              </w:r>
            </w:hyperlink>
          </w:p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sz w:val="16"/>
                <w:szCs w:val="16"/>
              </w:rPr>
              <w:t>посмотрите видео-урок и выполните задания</w:t>
            </w:r>
          </w:p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10" w:type="dxa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1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предусмотрено</w:t>
            </w:r>
          </w:p>
        </w:tc>
      </w:tr>
      <w:tr w:rsidR="00C1617E" w:rsidTr="00C1617E">
        <w:tc>
          <w:tcPr>
            <w:tcW w:w="434" w:type="dxa"/>
            <w:shd w:val="clear" w:color="auto" w:fill="F2DBDB" w:themeFill="accent2" w:themeFillTint="33"/>
          </w:tcPr>
          <w:p w:rsidR="00C1617E" w:rsidRPr="00F67A37" w:rsidRDefault="00C1617E" w:rsidP="006649E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41" w:type="dxa"/>
            <w:shd w:val="clear" w:color="auto" w:fill="F2DBDB" w:themeFill="accent2" w:themeFillTint="33"/>
          </w:tcPr>
          <w:p w:rsidR="00C1617E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C1617E" w:rsidRPr="003B3F91" w:rsidRDefault="00C1617E" w:rsidP="00664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2DBDB" w:themeFill="accent2" w:themeFillTint="33"/>
          </w:tcPr>
          <w:p w:rsidR="00C1617E" w:rsidRPr="00DE6B5F" w:rsidRDefault="00C1617E" w:rsidP="00DE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7" w:type="dxa"/>
            <w:gridSpan w:val="5"/>
            <w:shd w:val="clear" w:color="auto" w:fill="F2DBDB" w:themeFill="accent2" w:themeFillTint="33"/>
          </w:tcPr>
          <w:p w:rsidR="00C1617E" w:rsidRPr="00C1617E" w:rsidRDefault="00C1617E" w:rsidP="00C1617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Классный час</w:t>
            </w:r>
            <w:bookmarkStart w:id="0" w:name="_GoBack"/>
            <w:bookmarkEnd w:id="0"/>
          </w:p>
        </w:tc>
      </w:tr>
    </w:tbl>
    <w:p w:rsidR="006649E0" w:rsidRDefault="006649E0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25874" w:rsidRDefault="00825874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3C06" w:rsidRPr="00F67A37" w:rsidRDefault="00E43C06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E43C06" w:rsidRPr="00F67A37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498"/>
    <w:multiLevelType w:val="hybridMultilevel"/>
    <w:tmpl w:val="4A3C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6CEC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58AC"/>
    <w:multiLevelType w:val="hybridMultilevel"/>
    <w:tmpl w:val="7FB4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6BDC"/>
    <w:multiLevelType w:val="multilevel"/>
    <w:tmpl w:val="523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338CB"/>
    <w:multiLevelType w:val="multilevel"/>
    <w:tmpl w:val="FB2A1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78FB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B6D95"/>
    <w:multiLevelType w:val="hybridMultilevel"/>
    <w:tmpl w:val="4A3C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42450"/>
    <w:multiLevelType w:val="multilevel"/>
    <w:tmpl w:val="B784F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618BC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90407"/>
    <w:multiLevelType w:val="multilevel"/>
    <w:tmpl w:val="238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12464"/>
    <w:rsid w:val="0006265A"/>
    <w:rsid w:val="00064B5C"/>
    <w:rsid w:val="00071AA3"/>
    <w:rsid w:val="00114A7D"/>
    <w:rsid w:val="00122BDF"/>
    <w:rsid w:val="001C44BB"/>
    <w:rsid w:val="001F1002"/>
    <w:rsid w:val="00213F52"/>
    <w:rsid w:val="00252984"/>
    <w:rsid w:val="00254321"/>
    <w:rsid w:val="002621F0"/>
    <w:rsid w:val="002B3D7F"/>
    <w:rsid w:val="002E0403"/>
    <w:rsid w:val="00302129"/>
    <w:rsid w:val="0033129C"/>
    <w:rsid w:val="00335A5D"/>
    <w:rsid w:val="003457D3"/>
    <w:rsid w:val="00361E99"/>
    <w:rsid w:val="00367B39"/>
    <w:rsid w:val="00374FB4"/>
    <w:rsid w:val="003905BB"/>
    <w:rsid w:val="003B3F91"/>
    <w:rsid w:val="00406A26"/>
    <w:rsid w:val="00417B41"/>
    <w:rsid w:val="00506DBA"/>
    <w:rsid w:val="005803B8"/>
    <w:rsid w:val="0061022E"/>
    <w:rsid w:val="006649E0"/>
    <w:rsid w:val="006D48DE"/>
    <w:rsid w:val="006F2E0E"/>
    <w:rsid w:val="006F3C82"/>
    <w:rsid w:val="0073516F"/>
    <w:rsid w:val="00781CD1"/>
    <w:rsid w:val="007F768E"/>
    <w:rsid w:val="00825874"/>
    <w:rsid w:val="00837678"/>
    <w:rsid w:val="00856930"/>
    <w:rsid w:val="008D2703"/>
    <w:rsid w:val="00957D67"/>
    <w:rsid w:val="009F6F34"/>
    <w:rsid w:val="00A65F11"/>
    <w:rsid w:val="00A86EB1"/>
    <w:rsid w:val="00A93D8E"/>
    <w:rsid w:val="00AC4085"/>
    <w:rsid w:val="00B47C19"/>
    <w:rsid w:val="00B60229"/>
    <w:rsid w:val="00B97DF0"/>
    <w:rsid w:val="00C1617E"/>
    <w:rsid w:val="00C23927"/>
    <w:rsid w:val="00C30292"/>
    <w:rsid w:val="00C30CF1"/>
    <w:rsid w:val="00C311CB"/>
    <w:rsid w:val="00C54F97"/>
    <w:rsid w:val="00C91841"/>
    <w:rsid w:val="00CE1715"/>
    <w:rsid w:val="00CE7CBE"/>
    <w:rsid w:val="00D00392"/>
    <w:rsid w:val="00D767B2"/>
    <w:rsid w:val="00D8121C"/>
    <w:rsid w:val="00D901E9"/>
    <w:rsid w:val="00DC2D7E"/>
    <w:rsid w:val="00DE6612"/>
    <w:rsid w:val="00DE6B5F"/>
    <w:rsid w:val="00E02FD9"/>
    <w:rsid w:val="00E43C06"/>
    <w:rsid w:val="00EB51CF"/>
    <w:rsid w:val="00ED1412"/>
    <w:rsid w:val="00F109B4"/>
    <w:rsid w:val="00F3359B"/>
    <w:rsid w:val="00F65312"/>
    <w:rsid w:val="00F67A37"/>
    <w:rsid w:val="00FA1F43"/>
    <w:rsid w:val="00FB0DEC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E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E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aKra" TargetMode="External"/><Relationship Id="rId13" Type="http://schemas.openxmlformats.org/officeDocument/2006/relationships/hyperlink" Target="https://clck.ru/Nb4N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8hLggzLKjgk" TargetMode="External"/><Relationship Id="rId12" Type="http://schemas.openxmlformats.org/officeDocument/2006/relationships/hyperlink" Target="https://clck.ru/Nb3v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NX9q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1yUAGINK_E" TargetMode="External"/><Relationship Id="rId10" Type="http://schemas.openxmlformats.org/officeDocument/2006/relationships/hyperlink" Target="https://www.youtube.com/watch?v=0lyDEt4ME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1yUAGINK_E" TargetMode="External"/><Relationship Id="rId14" Type="http://schemas.openxmlformats.org/officeDocument/2006/relationships/hyperlink" Target="https://www.youtube.com/watch?v=0lyDEt4ME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0FC-DA01-4446-AB2D-983D45B6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47</cp:revision>
  <dcterms:created xsi:type="dcterms:W3CDTF">2020-04-02T11:30:00Z</dcterms:created>
  <dcterms:modified xsi:type="dcterms:W3CDTF">2020-05-24T04:06:00Z</dcterms:modified>
</cp:coreProperties>
</file>