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0C" w:rsidRPr="00792528" w:rsidRDefault="009B2D0C" w:rsidP="009B2D0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Расписание внеурочной деятельности </w:t>
      </w:r>
      <w:r w:rsidRPr="00792528">
        <w:rPr>
          <w:rFonts w:ascii="Times New Roman" w:hAnsi="Times New Roman" w:cs="Times New Roman"/>
          <w:b/>
          <w:i/>
          <w:sz w:val="44"/>
          <w:szCs w:val="44"/>
        </w:rPr>
        <w:t>2 Б</w:t>
      </w:r>
    </w:p>
    <w:p w:rsidR="00ED36D9" w:rsidRPr="00603A11" w:rsidRDefault="00ED36D9" w:rsidP="00ED36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603A11" w:rsidTr="003C33BB">
        <w:trPr>
          <w:trHeight w:val="6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603A11" w:rsidRDefault="004772B0" w:rsidP="009B2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Среда, </w:t>
            </w:r>
            <w:r w:rsidR="009B2D0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6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Тема урока </w:t>
            </w:r>
            <w:r w:rsidR="00947B96"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</w:tc>
      </w:tr>
      <w:tr w:rsidR="00947B96" w:rsidRPr="00603A11" w:rsidTr="00173FD9">
        <w:trPr>
          <w:trHeight w:val="2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603A11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9B2D0C" w:rsidRPr="00603A11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естественных наук</w:t>
            </w:r>
          </w:p>
          <w:p w:rsidR="009B2D0C" w:rsidRPr="00603A11" w:rsidRDefault="009B2D0C" w:rsidP="009B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9B2D0C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1F048E">
              <w:rPr>
                <w:sz w:val="28"/>
                <w:szCs w:val="28"/>
              </w:rPr>
              <w:t>О чем рассказала свеча?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7A1E45" w:rsidRDefault="009B2D0C" w:rsidP="009B2D0C">
            <w:pPr>
              <w:pStyle w:val="a5"/>
              <w:rPr>
                <w:rFonts w:ascii="Times New Roman" w:hAnsi="Times New Roman" w:cs="Times New Roman"/>
              </w:rPr>
            </w:pPr>
            <w:r w:rsidRPr="007A1E45">
              <w:rPr>
                <w:rFonts w:ascii="Times New Roman" w:hAnsi="Times New Roman" w:cs="Times New Roman"/>
              </w:rPr>
              <w:t xml:space="preserve">Посмотреть видео по ссылке: </w:t>
            </w:r>
          </w:p>
          <w:p w:rsidR="009B2D0C" w:rsidRPr="00800DD1" w:rsidRDefault="009B2D0C" w:rsidP="009B2D0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>
                <w:rPr>
                  <w:rStyle w:val="a3"/>
                </w:rPr>
                <w:t>https://www.youtube.com/watch?v=mvFBUoMNMg8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7A1E45" w:rsidRDefault="009B2D0C" w:rsidP="009B2D0C">
            <w:pPr>
              <w:pStyle w:val="a5"/>
              <w:rPr>
                <w:rFonts w:ascii="Times New Roman" w:hAnsi="Times New Roman" w:cs="Times New Roman"/>
              </w:rPr>
            </w:pPr>
            <w:r w:rsidRPr="007A1E45">
              <w:rPr>
                <w:rFonts w:ascii="Times New Roman" w:hAnsi="Times New Roman" w:cs="Times New Roman"/>
              </w:rPr>
              <w:t>Узнать из чего состоит свеча.</w:t>
            </w:r>
          </w:p>
        </w:tc>
      </w:tr>
      <w:tr w:rsidR="00E85C98" w:rsidRPr="00603A11" w:rsidTr="005450DB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E85C98" w:rsidRPr="00603A11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Default="009B2D0C" w:rsidP="009B2D0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Описание в объявлении,</w:t>
            </w:r>
          </w:p>
          <w:p w:rsidR="009B2D0C" w:rsidRDefault="009B2D0C" w:rsidP="009B2D0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загадки-описания, сочини</w:t>
            </w:r>
          </w:p>
          <w:p w:rsidR="009B2D0C" w:rsidRDefault="009B2D0C" w:rsidP="009B2D0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загадку.</w:t>
            </w:r>
            <w:r>
              <w:rPr>
                <w:sz w:val="20"/>
              </w:rPr>
              <w:t>»</w:t>
            </w:r>
          </w:p>
          <w:p w:rsidR="00E85C98" w:rsidRPr="00603A11" w:rsidRDefault="00E85C98" w:rsidP="009B2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8C" w:rsidRPr="00603A11" w:rsidRDefault="00B7338C" w:rsidP="00B7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r w:rsidR="00B41017" w:rsidRPr="00603A11">
              <w:rPr>
                <w:rFonts w:ascii="Times New Roman" w:hAnsi="Times New Roman" w:cs="Times New Roman"/>
                <w:sz w:val="24"/>
                <w:szCs w:val="24"/>
              </w:rPr>
              <w:t>видео по ссылке</w:t>
            </w: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5C98" w:rsidRPr="00603A11" w:rsidRDefault="00BE5D08" w:rsidP="00337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1017" w:rsidRPr="00603A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https://www.youtube.com/watch?v=e0rmuy2MToY</w:t>
              </w:r>
            </w:hyperlink>
          </w:p>
          <w:p w:rsidR="00B41017" w:rsidRPr="00603A11" w:rsidRDefault="00B41017" w:rsidP="00337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9B2D0C" w:rsidP="009B2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Сочинить загадку про любимую игрушку. </w:t>
            </w:r>
          </w:p>
        </w:tc>
      </w:tr>
    </w:tbl>
    <w:p w:rsidR="00ED36D9" w:rsidRPr="00603A11" w:rsidRDefault="00ED36D9" w:rsidP="00ED36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603A11" w:rsidTr="003C33BB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603A11" w:rsidRDefault="00E85C98" w:rsidP="009B2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Четверг, </w:t>
            </w:r>
            <w:r w:rsidR="009B2D0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7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  <w:p w:rsidR="003C33BB" w:rsidRPr="00603A11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:rsidR="003C33BB" w:rsidRPr="00603A11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947B96" w:rsidRPr="00603A11" w:rsidTr="00551B45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603A11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72B0" w:rsidRPr="00603A11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Pr="00603A11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8C0CC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2B0" w:rsidRPr="00603A11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7" w:rsidRPr="00603A11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Счастливое детство</w:t>
            </w: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 Н.В.</w:t>
            </w:r>
          </w:p>
          <w:p w:rsidR="004772B0" w:rsidRPr="00603A11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337" w:rsidRPr="00603A11" w:rsidRDefault="00693337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BE5D08" w:rsidRDefault="009B2D0C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D08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Pr="00603A11" w:rsidRDefault="00B7338C" w:rsidP="00B733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 видео по ссылке:</w:t>
            </w:r>
          </w:p>
          <w:p w:rsidR="004772B0" w:rsidRPr="00603A11" w:rsidRDefault="00BE5D08" w:rsidP="00337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1017" w:rsidRPr="00603A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https://www.youtube.com/watch?v=mQE-horzlX8</w:t>
              </w:r>
            </w:hyperlink>
          </w:p>
          <w:p w:rsidR="00B41017" w:rsidRPr="00603A11" w:rsidRDefault="00B41017" w:rsidP="00337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8C" w:rsidRPr="00603A11" w:rsidRDefault="00B7338C" w:rsidP="00B7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3A11">
              <w:rPr>
                <w:rFonts w:ascii="Times New Roman" w:eastAsia="Calibri" w:hAnsi="Times New Roman" w:cs="Times New Roman"/>
                <w:sz w:val="24"/>
                <w:szCs w:val="24"/>
              </w:rPr>
              <w:t>Посмотри  мультфильм</w:t>
            </w:r>
            <w:proofErr w:type="gramEnd"/>
            <w:r w:rsidRPr="0060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ПДД</w:t>
            </w:r>
          </w:p>
          <w:p w:rsidR="002A2DE3" w:rsidRPr="00603A11" w:rsidRDefault="00BE5D08" w:rsidP="00B41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41017" w:rsidRPr="00603A1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https://www.youtube.com/watch?v=KsH1CkbfCUQ</w:t>
              </w:r>
            </w:hyperlink>
          </w:p>
          <w:p w:rsidR="00B41017" w:rsidRPr="00603A11" w:rsidRDefault="00B41017" w:rsidP="00B41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4110" w:rsidRDefault="003B4110"/>
    <w:p w:rsidR="009B2D0C" w:rsidRPr="00603A11" w:rsidRDefault="009B2D0C" w:rsidP="009B2D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9B2D0C" w:rsidRPr="00603A11" w:rsidTr="00410834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2D0C" w:rsidRPr="00603A11" w:rsidRDefault="009B2D0C" w:rsidP="009B2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Пятница, 8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9B2D0C" w:rsidRPr="00603A11" w:rsidTr="00410834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2D0C" w:rsidRPr="00603A11" w:rsidRDefault="009B2D0C" w:rsidP="0041083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C" w:rsidRPr="00603A11" w:rsidRDefault="009B2D0C" w:rsidP="0041083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C" w:rsidRPr="00603A11" w:rsidRDefault="009B2D0C" w:rsidP="00410834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0C" w:rsidRPr="00603A11" w:rsidRDefault="009B2D0C" w:rsidP="004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BE5D08" w:rsidRPr="00603A11" w:rsidTr="004410EC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08" w:rsidRPr="00603A11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8" w:rsidRPr="00603A11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8" w:rsidRPr="00603A11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08" w:rsidRPr="00603A11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8" w:rsidRPr="00BE5D08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08"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BE5D08" w:rsidRPr="00BE5D08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proofErr w:type="spellStart"/>
            <w:r w:rsidRPr="00BE5D08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BE5D0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8" w:rsidRPr="00603A11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08" w:rsidRPr="00800DD1" w:rsidRDefault="00BE5D08" w:rsidP="00BE5D0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9" w:history="1">
              <w:r>
                <w:rPr>
                  <w:rStyle w:val="a3"/>
                </w:rPr>
                <w:t>https://resh.edu.ru/subject/lesson/6168/main/191638/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8" w:rsidRPr="002D01CF" w:rsidRDefault="00BE5D08" w:rsidP="00BE5D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>Выполнить 4-6 упражнений для всех групп мышц.</w:t>
            </w:r>
          </w:p>
        </w:tc>
      </w:tr>
    </w:tbl>
    <w:p w:rsidR="005E3A6B" w:rsidRDefault="005E3A6B"/>
    <w:p w:rsidR="005E3A6B" w:rsidRDefault="005E3A6B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5E3A6B" w:rsidRDefault="005E3A6B"/>
    <w:p w:rsidR="005E3A6B" w:rsidRDefault="005E3A6B"/>
    <w:p w:rsidR="00894AAB" w:rsidRPr="00792528" w:rsidRDefault="00894AAB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sectPr w:rsidR="00894AAB" w:rsidRPr="00792528" w:rsidSect="00E0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7D8"/>
    <w:rsid w:val="00015ABA"/>
    <w:rsid w:val="0003222A"/>
    <w:rsid w:val="00080CDE"/>
    <w:rsid w:val="00087F87"/>
    <w:rsid w:val="00090104"/>
    <w:rsid w:val="000F4975"/>
    <w:rsid w:val="00195502"/>
    <w:rsid w:val="001B58EE"/>
    <w:rsid w:val="00204367"/>
    <w:rsid w:val="00230033"/>
    <w:rsid w:val="00272F38"/>
    <w:rsid w:val="00284796"/>
    <w:rsid w:val="00292088"/>
    <w:rsid w:val="002A2DE3"/>
    <w:rsid w:val="00337C6E"/>
    <w:rsid w:val="00341EA9"/>
    <w:rsid w:val="003959DE"/>
    <w:rsid w:val="003B4110"/>
    <w:rsid w:val="003C33BB"/>
    <w:rsid w:val="003C5680"/>
    <w:rsid w:val="003D0920"/>
    <w:rsid w:val="00406380"/>
    <w:rsid w:val="00411BE2"/>
    <w:rsid w:val="004226FE"/>
    <w:rsid w:val="004422A9"/>
    <w:rsid w:val="004772B0"/>
    <w:rsid w:val="00492EA0"/>
    <w:rsid w:val="004B68EA"/>
    <w:rsid w:val="004D6F7A"/>
    <w:rsid w:val="004F5926"/>
    <w:rsid w:val="005450DB"/>
    <w:rsid w:val="00591498"/>
    <w:rsid w:val="005A7EBC"/>
    <w:rsid w:val="005E0BF0"/>
    <w:rsid w:val="005E3A6B"/>
    <w:rsid w:val="00603A11"/>
    <w:rsid w:val="006207E1"/>
    <w:rsid w:val="00640C99"/>
    <w:rsid w:val="006454E4"/>
    <w:rsid w:val="006529D0"/>
    <w:rsid w:val="00665AA5"/>
    <w:rsid w:val="00692A93"/>
    <w:rsid w:val="00693337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792528"/>
    <w:rsid w:val="00811251"/>
    <w:rsid w:val="008143B1"/>
    <w:rsid w:val="008420B7"/>
    <w:rsid w:val="00850A36"/>
    <w:rsid w:val="00863951"/>
    <w:rsid w:val="00894AAB"/>
    <w:rsid w:val="008C0CC9"/>
    <w:rsid w:val="008D0939"/>
    <w:rsid w:val="008E48F5"/>
    <w:rsid w:val="00911DFB"/>
    <w:rsid w:val="00941D6E"/>
    <w:rsid w:val="00947B96"/>
    <w:rsid w:val="0095662F"/>
    <w:rsid w:val="009735C5"/>
    <w:rsid w:val="009B2D0C"/>
    <w:rsid w:val="009D66D9"/>
    <w:rsid w:val="00A00F4A"/>
    <w:rsid w:val="00A4044A"/>
    <w:rsid w:val="00A45B50"/>
    <w:rsid w:val="00A545A3"/>
    <w:rsid w:val="00A64367"/>
    <w:rsid w:val="00AD432A"/>
    <w:rsid w:val="00B41017"/>
    <w:rsid w:val="00B57A73"/>
    <w:rsid w:val="00B7338C"/>
    <w:rsid w:val="00B7583A"/>
    <w:rsid w:val="00B75D5B"/>
    <w:rsid w:val="00B85203"/>
    <w:rsid w:val="00B92AB2"/>
    <w:rsid w:val="00BB6C7F"/>
    <w:rsid w:val="00BE5D08"/>
    <w:rsid w:val="00C4737C"/>
    <w:rsid w:val="00D24945"/>
    <w:rsid w:val="00D722C3"/>
    <w:rsid w:val="00DA2A52"/>
    <w:rsid w:val="00DB3AFD"/>
    <w:rsid w:val="00DC4994"/>
    <w:rsid w:val="00DD40D2"/>
    <w:rsid w:val="00E057D8"/>
    <w:rsid w:val="00E85C98"/>
    <w:rsid w:val="00ED36D9"/>
    <w:rsid w:val="00F34531"/>
    <w:rsid w:val="00F413B8"/>
    <w:rsid w:val="00F50576"/>
    <w:rsid w:val="00F57EC0"/>
    <w:rsid w:val="00F85B62"/>
    <w:rsid w:val="00FB080C"/>
    <w:rsid w:val="00FB351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9EAB-2128-4243-BE28-F3557EE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  <w:style w:type="paragraph" w:customStyle="1" w:styleId="1">
    <w:name w:val="Абзац списка1"/>
    <w:basedOn w:val="a"/>
    <w:rsid w:val="00337C6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H1CkbfC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E-horzlX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0rmuy2MT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vFBUoMNMg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68/main/191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831F-A657-4983-B7A0-6CD38250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ff</cp:lastModifiedBy>
  <cp:revision>84</cp:revision>
  <dcterms:created xsi:type="dcterms:W3CDTF">2020-04-05T18:56:00Z</dcterms:created>
  <dcterms:modified xsi:type="dcterms:W3CDTF">2020-05-01T20:52:00Z</dcterms:modified>
</cp:coreProperties>
</file>