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4" w:rsidRDefault="006D6EBD">
      <w:pPr>
        <w:jc w:val="center"/>
      </w:pPr>
      <w:r>
        <w:t>Форма дистанционного обучения</w:t>
      </w:r>
      <w:r w:rsidR="00C53A25">
        <w:t xml:space="preserve"> </w:t>
      </w:r>
      <w:proofErr w:type="gramStart"/>
      <w:r w:rsidR="00BA4FC4">
        <w:t xml:space="preserve">( </w:t>
      </w:r>
      <w:proofErr w:type="gramEnd"/>
      <w:r w:rsidR="00BA4FC4">
        <w:t>ВНЕУРОЧНАЯ ДЕЯТЕЛЬНОСТЬ)</w:t>
      </w:r>
    </w:p>
    <w:p w:rsidR="009B34F4" w:rsidRDefault="006D6EBD">
      <w:pPr>
        <w:jc w:val="center"/>
      </w:pPr>
      <w:r>
        <w:t>Форма дистанционного обучения</w:t>
      </w:r>
    </w:p>
    <w:p w:rsidR="009B34F4" w:rsidRPr="00C53A25" w:rsidRDefault="006D6EBD" w:rsidP="00DA76FA">
      <w:pPr>
        <w:jc w:val="center"/>
      </w:pPr>
      <w:r>
        <w:rPr>
          <w:color w:val="FF0000"/>
        </w:rPr>
        <w:t xml:space="preserve">Дата – </w:t>
      </w:r>
      <w:r w:rsidR="00C53A25">
        <w:rPr>
          <w:color w:val="FF0000"/>
        </w:rPr>
        <w:t xml:space="preserve"> </w:t>
      </w:r>
      <w:r w:rsidR="00DA76FA">
        <w:rPr>
          <w:color w:val="FF0000"/>
        </w:rPr>
        <w:t>14</w:t>
      </w:r>
      <w:r w:rsidR="001B7817">
        <w:rPr>
          <w:color w:val="FF0000"/>
        </w:rPr>
        <w:t xml:space="preserve"> мая</w:t>
      </w:r>
    </w:p>
    <w:tbl>
      <w:tblPr>
        <w:tblStyle w:val="ac"/>
        <w:tblW w:w="9910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8"/>
        <w:gridCol w:w="4220"/>
        <w:gridCol w:w="2977"/>
      </w:tblGrid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804" w:type="dxa"/>
          </w:tcPr>
          <w:p w:rsidR="00BC3510" w:rsidRDefault="006D6EBD" w:rsidP="00D23F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Копилка здоровья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DA76FA" w:rsidP="00D23F71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d"/>
                </w:rPr>
                <w:t>https://www.culture.ru/persons/8307/petr-chaikovskii</w:t>
              </w:r>
            </w:hyperlink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1258FB" w:rsidRDefault="00DA76FA" w:rsidP="00DA76FA">
            <w:pPr>
              <w:spacing w:after="0" w:line="240" w:lineRule="auto"/>
              <w:jc w:val="center"/>
            </w:pPr>
            <w:r>
              <w:t>Кто такой П. И. Чайковский?</w:t>
            </w:r>
          </w:p>
          <w:p w:rsidR="00DA76FA" w:rsidRDefault="00DA76FA" w:rsidP="00DA76FA">
            <w:pPr>
              <w:spacing w:after="0" w:line="240" w:lineRule="auto"/>
              <w:jc w:val="center"/>
            </w:pPr>
            <w:r>
              <w:t xml:space="preserve">Какие произведения данного композитора вы слушали? Почему? </w:t>
            </w:r>
          </w:p>
          <w:p w:rsidR="00DA76FA" w:rsidRPr="00DA76FA" w:rsidRDefault="00DA76FA" w:rsidP="00DA76FA">
            <w:pPr>
              <w:spacing w:after="0" w:line="240" w:lineRule="auto"/>
              <w:jc w:val="center"/>
            </w:pPr>
            <w:bookmarkStart w:id="0" w:name="_GoBack"/>
            <w:bookmarkEnd w:id="0"/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</w:tbl>
    <w:p w:rsidR="009B34F4" w:rsidRDefault="009B34F4"/>
    <w:sectPr w:rsidR="009B34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FFB"/>
    <w:multiLevelType w:val="hybridMultilevel"/>
    <w:tmpl w:val="8E944ECC"/>
    <w:lvl w:ilvl="0" w:tplc="1B7A9FE4">
      <w:start w:val="1"/>
      <w:numFmt w:val="decimal"/>
      <w:lvlText w:val="%1)"/>
      <w:lvlJc w:val="left"/>
      <w:pPr>
        <w:ind w:left="108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573EB"/>
    <w:multiLevelType w:val="hybridMultilevel"/>
    <w:tmpl w:val="A0DA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C0FD8"/>
    <w:multiLevelType w:val="hybridMultilevel"/>
    <w:tmpl w:val="B8DA05CE"/>
    <w:lvl w:ilvl="0" w:tplc="C3A8A06C">
      <w:start w:val="1"/>
      <w:numFmt w:val="decimal"/>
      <w:lvlText w:val="%1)"/>
      <w:lvlJc w:val="left"/>
      <w:pPr>
        <w:ind w:left="72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4"/>
    <w:rsid w:val="001258FB"/>
    <w:rsid w:val="001B7817"/>
    <w:rsid w:val="006D6EBD"/>
    <w:rsid w:val="00717A7D"/>
    <w:rsid w:val="00951A83"/>
    <w:rsid w:val="009651EC"/>
    <w:rsid w:val="009B34F4"/>
    <w:rsid w:val="00A52163"/>
    <w:rsid w:val="00BA4FC4"/>
    <w:rsid w:val="00BB6A1C"/>
    <w:rsid w:val="00BC3510"/>
    <w:rsid w:val="00C53A25"/>
    <w:rsid w:val="00D745AC"/>
    <w:rsid w:val="00D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307/petr-chaikovsk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2020-05-08T10:34:00Z</dcterms:created>
  <dcterms:modified xsi:type="dcterms:W3CDTF">2020-05-08T10:34:00Z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